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AB51" w14:textId="77777777" w:rsidR="00AB083E" w:rsidRPr="002B6134" w:rsidRDefault="00AB083E" w:rsidP="00396F58">
      <w:pPr>
        <w:spacing w:after="0"/>
        <w:jc w:val="left"/>
        <w:rPr>
          <w:sz w:val="16"/>
          <w:szCs w:val="16"/>
        </w:rPr>
      </w:pPr>
    </w:p>
    <w:p w14:paraId="36E216EB" w14:textId="77777777" w:rsidR="00396F58" w:rsidRDefault="00396F58" w:rsidP="00396F58">
      <w:pPr>
        <w:spacing w:after="0"/>
        <w:jc w:val="center"/>
        <w:rPr>
          <w:rFonts w:eastAsia="Calibri" w:cs="Times New Roman"/>
          <w:b/>
          <w:noProof/>
          <w:kern w:val="0"/>
          <w:sz w:val="32"/>
          <w:szCs w:val="32"/>
          <w14:ligatures w14:val="none"/>
        </w:rPr>
      </w:pPr>
      <w:r w:rsidRPr="00396F58">
        <w:rPr>
          <w:rFonts w:eastAsia="Calibri" w:cs="Times New Roman"/>
          <w:b/>
          <w:noProof/>
          <w:kern w:val="0"/>
          <w:sz w:val="32"/>
          <w:szCs w:val="32"/>
          <w14:ligatures w14:val="none"/>
        </w:rPr>
        <w:t>KONSULTACJE SPOŁECZNE</w:t>
      </w:r>
    </w:p>
    <w:p w14:paraId="3A649615" w14:textId="77777777" w:rsidR="00396F58" w:rsidRPr="00396F58" w:rsidRDefault="00396F58" w:rsidP="00396F58">
      <w:pPr>
        <w:spacing w:after="0"/>
        <w:jc w:val="center"/>
        <w:rPr>
          <w:rFonts w:eastAsia="Calibri" w:cs="Times New Roman"/>
          <w:b/>
          <w:noProof/>
          <w:kern w:val="0"/>
          <w:sz w:val="32"/>
          <w:szCs w:val="32"/>
          <w14:ligatures w14:val="none"/>
        </w:rPr>
      </w:pPr>
    </w:p>
    <w:p w14:paraId="1A9617C1" w14:textId="77777777" w:rsidR="00396F58" w:rsidRPr="00396F58" w:rsidRDefault="00396F58" w:rsidP="00396F58">
      <w:pPr>
        <w:spacing w:after="0"/>
        <w:jc w:val="center"/>
        <w:rPr>
          <w:rFonts w:eastAsia="Calibri" w:cs="Times New Roman"/>
          <w:b/>
          <w:noProof/>
          <w:kern w:val="0"/>
          <w:sz w:val="8"/>
          <w:szCs w:val="8"/>
          <w14:ligatures w14:val="none"/>
        </w:rPr>
      </w:pPr>
    </w:p>
    <w:p w14:paraId="018683D0" w14:textId="3B4C3021" w:rsidR="00396F58" w:rsidRPr="00396F58" w:rsidRDefault="00396F58" w:rsidP="003950CA">
      <w:pPr>
        <w:spacing w:after="200" w:line="276" w:lineRule="auto"/>
        <w:jc w:val="center"/>
        <w:rPr>
          <w:rFonts w:eastAsia="Calibri" w:cs="Times New Roman"/>
          <w:i/>
          <w:iCs/>
          <w:kern w:val="0"/>
          <w:sz w:val="28"/>
          <w:szCs w:val="28"/>
          <w14:ligatures w14:val="none"/>
        </w:rPr>
      </w:pPr>
      <w:r w:rsidRPr="00396F58">
        <w:rPr>
          <w:i/>
          <w:iCs/>
          <w:color w:val="000000"/>
          <w:sz w:val="28"/>
          <w:szCs w:val="28"/>
        </w:rPr>
        <w:t xml:space="preserve">Strategii Rozwoju Lokalnego Kierowanego przez Społeczność </w:t>
      </w:r>
      <w:r w:rsidRPr="00396F58">
        <w:rPr>
          <w:i/>
          <w:iCs/>
          <w:color w:val="000000"/>
          <w:sz w:val="28"/>
          <w:szCs w:val="28"/>
        </w:rPr>
        <w:br/>
        <w:t>na lata 2014-2020</w:t>
      </w:r>
      <w:r w:rsidRPr="00396F58">
        <w:rPr>
          <w:rFonts w:eastAsia="Calibri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396F58">
        <w:rPr>
          <w:rFonts w:eastAsia="Calibri" w:cs="Times New Roman"/>
          <w:i/>
          <w:iCs/>
          <w:kern w:val="0"/>
          <w:sz w:val="28"/>
          <w:szCs w:val="28"/>
          <w14:ligatures w14:val="none"/>
        </w:rPr>
        <w:br/>
        <w:t xml:space="preserve">Stowarzyszenia Lokalna Grupa Działania „Dorzecze Mleczki” </w:t>
      </w:r>
    </w:p>
    <w:p w14:paraId="5B2F07BE" w14:textId="77777777" w:rsidR="003950CA" w:rsidRDefault="003950CA" w:rsidP="00396F58">
      <w:pPr>
        <w:spacing w:after="0" w:line="360" w:lineRule="auto"/>
        <w:jc w:val="left"/>
        <w:rPr>
          <w:rFonts w:eastAsia="Calibri" w:cs="Times New Roman"/>
          <w:b/>
          <w:kern w:val="0"/>
          <w:sz w:val="22"/>
          <w14:ligatures w14:val="none"/>
        </w:rPr>
      </w:pPr>
    </w:p>
    <w:p w14:paraId="28B2C813" w14:textId="77777777" w:rsidR="003950CA" w:rsidRDefault="003950CA" w:rsidP="00396F58">
      <w:pPr>
        <w:spacing w:after="0" w:line="360" w:lineRule="auto"/>
        <w:jc w:val="left"/>
        <w:rPr>
          <w:rFonts w:eastAsia="Calibri" w:cs="Times New Roman"/>
          <w:b/>
          <w:kern w:val="0"/>
          <w:sz w:val="22"/>
          <w14:ligatures w14:val="none"/>
        </w:rPr>
      </w:pPr>
    </w:p>
    <w:p w14:paraId="6BE76CC3" w14:textId="3648FA30" w:rsidR="00396F58" w:rsidRPr="00396F58" w:rsidRDefault="00396F58" w:rsidP="00396F58">
      <w:pPr>
        <w:spacing w:after="0" w:line="360" w:lineRule="auto"/>
        <w:jc w:val="left"/>
        <w:rPr>
          <w:rFonts w:eastAsia="Calibri" w:cs="Times New Roman"/>
          <w:b/>
          <w:kern w:val="0"/>
          <w:szCs w:val="24"/>
          <w14:ligatures w14:val="none"/>
        </w:rPr>
      </w:pPr>
      <w:r w:rsidRPr="00396F58">
        <w:rPr>
          <w:rFonts w:eastAsia="Calibri" w:cs="Times New Roman"/>
          <w:b/>
          <w:kern w:val="0"/>
          <w:szCs w:val="24"/>
          <w14:ligatures w14:val="none"/>
        </w:rPr>
        <w:t>FORMULARZ ZGŁASZANIA UWAG</w:t>
      </w:r>
    </w:p>
    <w:p w14:paraId="4BF8F66D" w14:textId="77777777" w:rsidR="00AA0A95" w:rsidRDefault="00AA0A95" w:rsidP="00396F58">
      <w:pPr>
        <w:ind w:firstLine="708"/>
        <w:jc w:val="left"/>
      </w:pPr>
    </w:p>
    <w:tbl>
      <w:tblPr>
        <w:tblW w:w="107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843"/>
        <w:gridCol w:w="21"/>
        <w:gridCol w:w="2247"/>
        <w:gridCol w:w="1842"/>
        <w:gridCol w:w="2552"/>
        <w:gridCol w:w="1361"/>
      </w:tblGrid>
      <w:tr w:rsidR="00396F58" w:rsidRPr="00396F58" w14:paraId="5C8F0E22" w14:textId="77777777" w:rsidTr="003950CA">
        <w:trPr>
          <w:cantSplit/>
          <w:trHeight w:val="696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14:paraId="0F4937BA" w14:textId="77777777" w:rsidR="00396F58" w:rsidRPr="00396F58" w:rsidRDefault="00396F58" w:rsidP="00396F58">
            <w:pPr>
              <w:spacing w:after="0"/>
              <w:jc w:val="center"/>
              <w:rPr>
                <w:rFonts w:eastAsia="Calibri" w:cs="Times New Roman"/>
                <w:b/>
                <w:bCs/>
                <w:kern w:val="0"/>
                <w:szCs w:val="24"/>
                <w14:ligatures w14:val="none"/>
              </w:rPr>
            </w:pPr>
            <w:r w:rsidRPr="00396F58">
              <w:rPr>
                <w:rFonts w:eastAsia="Calibri" w:cs="Times New Roman"/>
                <w:b/>
                <w:bCs/>
                <w:kern w:val="0"/>
                <w:szCs w:val="24"/>
                <w14:ligatures w14:val="none"/>
              </w:rPr>
              <w:t>Data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14:paraId="06EBA20E" w14:textId="77777777" w:rsidR="00396F58" w:rsidRPr="00396F58" w:rsidRDefault="00396F58" w:rsidP="00396F58">
            <w:pPr>
              <w:spacing w:after="0"/>
              <w:jc w:val="center"/>
              <w:rPr>
                <w:rFonts w:eastAsia="Calibri" w:cs="Times New Roman"/>
                <w:b/>
                <w:bCs/>
                <w:kern w:val="0"/>
                <w:szCs w:val="24"/>
                <w14:ligatures w14:val="none"/>
              </w:rPr>
            </w:pPr>
            <w:r w:rsidRPr="00396F58">
              <w:rPr>
                <w:rFonts w:eastAsia="Calibri" w:cs="Times New Roman"/>
                <w:b/>
                <w:bCs/>
                <w:kern w:val="0"/>
                <w:szCs w:val="24"/>
                <w14:ligatures w14:val="none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14:paraId="18B4B181" w14:textId="77777777" w:rsidR="00396F58" w:rsidRPr="00396F58" w:rsidRDefault="00396F58" w:rsidP="00396F58">
            <w:pPr>
              <w:spacing w:after="0"/>
              <w:jc w:val="center"/>
              <w:rPr>
                <w:rFonts w:eastAsia="Calibri" w:cs="Times New Roman"/>
                <w:b/>
                <w:bCs/>
                <w:kern w:val="0"/>
                <w:szCs w:val="24"/>
                <w14:ligatures w14:val="none"/>
              </w:rPr>
            </w:pPr>
            <w:r w:rsidRPr="00396F58">
              <w:rPr>
                <w:rFonts w:eastAsia="Calibri" w:cs="Times New Roman"/>
                <w:b/>
                <w:bCs/>
                <w:kern w:val="0"/>
                <w:szCs w:val="24"/>
                <w14:ligatures w14:val="none"/>
              </w:rPr>
              <w:t>Nazwa Podmiotu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70A611A" w14:textId="77777777" w:rsidR="00396F58" w:rsidRPr="00396F58" w:rsidRDefault="00396F58" w:rsidP="00396F58">
            <w:pPr>
              <w:spacing w:after="0"/>
              <w:jc w:val="center"/>
              <w:rPr>
                <w:rFonts w:eastAsia="Calibri" w:cs="Times New Roman"/>
                <w:b/>
                <w:bCs/>
                <w:kern w:val="0"/>
                <w:szCs w:val="24"/>
                <w14:ligatures w14:val="none"/>
              </w:rPr>
            </w:pPr>
            <w:r w:rsidRPr="00396F58">
              <w:rPr>
                <w:rFonts w:eastAsia="Calibri" w:cs="Times New Roman"/>
                <w:b/>
                <w:bCs/>
                <w:kern w:val="0"/>
                <w:szCs w:val="24"/>
                <w14:ligatures w14:val="none"/>
              </w:rPr>
              <w:t>Gmina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14:paraId="143C07FA" w14:textId="77777777" w:rsidR="00396F58" w:rsidRPr="00396F58" w:rsidRDefault="00396F58" w:rsidP="00396F58">
            <w:pPr>
              <w:spacing w:after="0"/>
              <w:jc w:val="center"/>
              <w:rPr>
                <w:rFonts w:eastAsia="Calibri" w:cs="Times New Roman"/>
                <w:b/>
                <w:bCs/>
                <w:kern w:val="0"/>
                <w:szCs w:val="24"/>
                <w14:ligatures w14:val="none"/>
              </w:rPr>
            </w:pPr>
            <w:r w:rsidRPr="00396F58">
              <w:rPr>
                <w:rFonts w:eastAsia="Calibri" w:cs="Times New Roman"/>
                <w:b/>
                <w:bCs/>
                <w:kern w:val="0"/>
                <w:szCs w:val="24"/>
                <w14:ligatures w14:val="none"/>
              </w:rPr>
              <w:t>e-mail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14:paraId="5E0ABA04" w14:textId="77777777" w:rsidR="00396F58" w:rsidRPr="00396F58" w:rsidRDefault="00396F58" w:rsidP="00396F58">
            <w:pPr>
              <w:spacing w:after="0"/>
              <w:jc w:val="center"/>
              <w:rPr>
                <w:rFonts w:eastAsia="Calibri" w:cs="Times New Roman"/>
                <w:b/>
                <w:bCs/>
                <w:kern w:val="0"/>
                <w:szCs w:val="24"/>
                <w14:ligatures w14:val="none"/>
              </w:rPr>
            </w:pPr>
            <w:r w:rsidRPr="00396F58">
              <w:rPr>
                <w:rFonts w:eastAsia="Calibri" w:cs="Times New Roman"/>
                <w:b/>
                <w:bCs/>
                <w:kern w:val="0"/>
                <w:szCs w:val="24"/>
                <w14:ligatures w14:val="none"/>
              </w:rPr>
              <w:t>Telefon</w:t>
            </w:r>
          </w:p>
        </w:tc>
      </w:tr>
      <w:tr w:rsidR="00396F58" w:rsidRPr="00396F58" w14:paraId="33955B3F" w14:textId="77777777" w:rsidTr="003950CA">
        <w:trPr>
          <w:cantSplit/>
          <w:trHeight w:val="27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E10A8" w14:textId="77777777" w:rsidR="00396F58" w:rsidRPr="003950CA" w:rsidRDefault="00396F58" w:rsidP="00396F58">
            <w:pPr>
              <w:spacing w:after="0"/>
              <w:rPr>
                <w:rFonts w:eastAsia="Calibri" w:cs="Times New Roman"/>
                <w:kern w:val="0"/>
                <w:sz w:val="22"/>
                <w14:ligatures w14:val="none"/>
              </w:rPr>
            </w:pPr>
          </w:p>
          <w:p w14:paraId="5771E2DC" w14:textId="77777777" w:rsidR="00396F58" w:rsidRPr="003950CA" w:rsidRDefault="00396F58" w:rsidP="00396F58">
            <w:pPr>
              <w:spacing w:after="0"/>
              <w:rPr>
                <w:rFonts w:eastAsia="Calibri" w:cs="Times New Roman"/>
                <w:kern w:val="0"/>
                <w:sz w:val="22"/>
                <w14:ligatures w14:val="none"/>
              </w:rPr>
            </w:pPr>
          </w:p>
          <w:p w14:paraId="4718E611" w14:textId="77777777" w:rsidR="00396F58" w:rsidRPr="003950CA" w:rsidRDefault="00396F58" w:rsidP="00396F58">
            <w:pPr>
              <w:spacing w:after="0"/>
              <w:rPr>
                <w:rFonts w:eastAsia="Calibri" w:cs="Times New Roman"/>
                <w:kern w:val="0"/>
                <w:sz w:val="22"/>
                <w14:ligatures w14:val="none"/>
              </w:rPr>
            </w:pPr>
          </w:p>
          <w:p w14:paraId="213EF358" w14:textId="77777777" w:rsidR="00396F58" w:rsidRPr="003950CA" w:rsidRDefault="00396F58" w:rsidP="00396F58">
            <w:pPr>
              <w:spacing w:after="0"/>
              <w:rPr>
                <w:rFonts w:eastAsia="Calibri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0A304B" w14:textId="77777777" w:rsidR="00396F58" w:rsidRPr="003950CA" w:rsidRDefault="00396F58" w:rsidP="00396F58">
            <w:pPr>
              <w:spacing w:after="0"/>
              <w:rPr>
                <w:rFonts w:eastAsia="Calibri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EB5F00" w14:textId="77777777" w:rsidR="00396F58" w:rsidRPr="003950CA" w:rsidRDefault="00396F58" w:rsidP="00396F58">
            <w:pPr>
              <w:spacing w:after="0"/>
              <w:rPr>
                <w:rFonts w:eastAsia="Calibri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84DDA" w14:textId="77777777" w:rsidR="00396F58" w:rsidRPr="003950CA" w:rsidRDefault="00396F58" w:rsidP="00396F58">
            <w:pPr>
              <w:spacing w:after="0"/>
              <w:rPr>
                <w:rFonts w:eastAsia="Calibri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BF8FA5" w14:textId="77777777" w:rsidR="00396F58" w:rsidRPr="003950CA" w:rsidRDefault="00396F58" w:rsidP="00396F58">
            <w:pPr>
              <w:spacing w:after="0"/>
              <w:rPr>
                <w:rFonts w:eastAsia="Calibri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6728D" w14:textId="01B3894E" w:rsidR="00396F58" w:rsidRPr="003950CA" w:rsidRDefault="00396F58" w:rsidP="00396F58">
            <w:pPr>
              <w:spacing w:after="0"/>
              <w:rPr>
                <w:rFonts w:eastAsia="Calibri" w:cs="Times New Roman"/>
                <w:kern w:val="0"/>
                <w:sz w:val="22"/>
                <w14:ligatures w14:val="none"/>
              </w:rPr>
            </w:pPr>
          </w:p>
        </w:tc>
      </w:tr>
      <w:tr w:rsidR="00396F58" w:rsidRPr="00396F58" w14:paraId="667CBCE8" w14:textId="77777777" w:rsidTr="00BE4E1B">
        <w:trPr>
          <w:trHeight w:val="960"/>
          <w:jc w:val="center"/>
        </w:trPr>
        <w:tc>
          <w:tcPr>
            <w:tcW w:w="2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2E5C" w14:textId="450303CF" w:rsidR="00396F58" w:rsidRPr="00396F58" w:rsidRDefault="00396F58" w:rsidP="00396F58">
            <w:pPr>
              <w:spacing w:after="200" w:line="276" w:lineRule="auto"/>
              <w:jc w:val="center"/>
              <w:rPr>
                <w:rFonts w:eastAsia="Calibri" w:cs="Times New Roman"/>
                <w:b/>
                <w:kern w:val="0"/>
                <w:szCs w:val="24"/>
                <w14:ligatures w14:val="none"/>
              </w:rPr>
            </w:pPr>
            <w:r w:rsidRPr="00396F58">
              <w:rPr>
                <w:rFonts w:eastAsia="Calibri" w:cs="Times New Roman"/>
                <w:b/>
                <w:kern w:val="0"/>
                <w:szCs w:val="24"/>
                <w14:ligatures w14:val="none"/>
              </w:rPr>
              <w:t xml:space="preserve">Uwaga </w:t>
            </w:r>
            <w:r>
              <w:rPr>
                <w:rFonts w:eastAsia="Calibri" w:cs="Times New Roman"/>
                <w:b/>
                <w:kern w:val="0"/>
                <w:szCs w:val="24"/>
                <w14:ligatures w14:val="none"/>
              </w:rPr>
              <w:t>do zapisów LSR</w:t>
            </w:r>
            <w:r w:rsidRPr="00396F58">
              <w:rPr>
                <w:rFonts w:eastAsia="Calibri" w:cs="Times New Roman"/>
                <w:b/>
                <w:kern w:val="0"/>
                <w:szCs w:val="24"/>
                <w14:ligatures w14:val="none"/>
              </w:rPr>
              <w:t xml:space="preserve"> </w:t>
            </w:r>
          </w:p>
        </w:tc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525F" w14:textId="77777777" w:rsidR="00396F58" w:rsidRPr="00396F58" w:rsidRDefault="00396F58" w:rsidP="00396F58">
            <w:pPr>
              <w:spacing w:after="200" w:line="276" w:lineRule="auto"/>
              <w:jc w:val="center"/>
              <w:rPr>
                <w:rFonts w:eastAsia="Calibri" w:cs="Times New Roman"/>
                <w:b/>
                <w:kern w:val="0"/>
                <w:szCs w:val="24"/>
                <w14:ligatures w14:val="none"/>
              </w:rPr>
            </w:pPr>
            <w:r w:rsidRPr="00396F58">
              <w:rPr>
                <w:rFonts w:eastAsia="Calibri" w:cs="Times New Roman"/>
                <w:b/>
                <w:kern w:val="0"/>
                <w:szCs w:val="24"/>
                <w14:ligatures w14:val="none"/>
              </w:rPr>
              <w:t>Treść uwagi lub proponowana zmiana i jej uzasadnienie</w:t>
            </w:r>
          </w:p>
        </w:tc>
      </w:tr>
      <w:tr w:rsidR="00396F58" w:rsidRPr="00396F58" w14:paraId="7011BD72" w14:textId="77777777" w:rsidTr="003950CA">
        <w:trPr>
          <w:trHeight w:val="1418"/>
          <w:jc w:val="center"/>
        </w:trPr>
        <w:tc>
          <w:tcPr>
            <w:tcW w:w="2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80B89" w14:textId="77777777" w:rsidR="00396F58" w:rsidRPr="00396F58" w:rsidRDefault="00396F58" w:rsidP="00396F58">
            <w:pPr>
              <w:spacing w:line="259" w:lineRule="auto"/>
              <w:jc w:val="left"/>
              <w:rPr>
                <w:rFonts w:ascii="Calibri" w:eastAsia="Calibri" w:hAnsi="Calibri" w:cs="Calibri"/>
                <w:b/>
                <w:kern w:val="0"/>
                <w:szCs w:val="24"/>
                <w14:ligatures w14:val="none"/>
              </w:rPr>
            </w:pPr>
          </w:p>
        </w:tc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7F41" w14:textId="77777777" w:rsidR="00396F58" w:rsidRPr="003950CA" w:rsidRDefault="00396F58" w:rsidP="003950CA">
            <w:pPr>
              <w:spacing w:after="200" w:line="276" w:lineRule="auto"/>
              <w:jc w:val="left"/>
              <w:rPr>
                <w:rFonts w:eastAsia="Calibri" w:cs="Times New Roman"/>
                <w:kern w:val="0"/>
                <w:sz w:val="22"/>
                <w14:ligatures w14:val="none"/>
              </w:rPr>
            </w:pPr>
          </w:p>
        </w:tc>
      </w:tr>
      <w:tr w:rsidR="00396F58" w:rsidRPr="00396F58" w14:paraId="01BEC7CC" w14:textId="77777777" w:rsidTr="003950CA">
        <w:trPr>
          <w:trHeight w:val="1418"/>
          <w:jc w:val="center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C0A3" w14:textId="77777777" w:rsidR="00396F58" w:rsidRPr="00396F58" w:rsidRDefault="00396F58" w:rsidP="00396F58">
            <w:pPr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Cs w:val="24"/>
                <w14:ligatures w14:val="none"/>
              </w:rPr>
            </w:pPr>
            <w:r w:rsidRPr="00396F58">
              <w:rPr>
                <w:rFonts w:ascii="Calibri" w:eastAsia="Calibri" w:hAnsi="Calibri" w:cs="Calibri"/>
                <w:kern w:val="0"/>
                <w:szCs w:val="24"/>
                <w14:ligatures w14:val="none"/>
              </w:rPr>
              <w:t>Inne uwagi</w:t>
            </w:r>
          </w:p>
        </w:tc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421BB" w14:textId="77777777" w:rsidR="00396F58" w:rsidRPr="003950CA" w:rsidRDefault="00396F58" w:rsidP="003950CA">
            <w:pPr>
              <w:spacing w:after="200" w:line="276" w:lineRule="auto"/>
              <w:jc w:val="left"/>
              <w:rPr>
                <w:rFonts w:eastAsia="Calibri" w:cs="Times New Roman"/>
                <w:kern w:val="0"/>
                <w:sz w:val="22"/>
                <w14:ligatures w14:val="none"/>
              </w:rPr>
            </w:pPr>
          </w:p>
        </w:tc>
      </w:tr>
    </w:tbl>
    <w:p w14:paraId="29128FB0" w14:textId="77777777" w:rsidR="00F877D1" w:rsidRDefault="00F877D1" w:rsidP="00AB083E">
      <w:pPr>
        <w:ind w:firstLine="708"/>
      </w:pPr>
    </w:p>
    <w:p w14:paraId="481F1DDE" w14:textId="77777777" w:rsidR="00F877D1" w:rsidRDefault="00F877D1" w:rsidP="00AB083E">
      <w:pPr>
        <w:ind w:firstLine="708"/>
      </w:pPr>
    </w:p>
    <w:p w14:paraId="3C1A5959" w14:textId="77777777" w:rsidR="00F877D1" w:rsidRDefault="00F877D1" w:rsidP="00396F58"/>
    <w:p w14:paraId="59E285C5" w14:textId="77777777" w:rsidR="00F877D1" w:rsidRDefault="00F877D1" w:rsidP="00AB083E">
      <w:pPr>
        <w:ind w:firstLine="708"/>
      </w:pPr>
    </w:p>
    <w:p w14:paraId="6232B99F" w14:textId="77777777" w:rsidR="00F877D1" w:rsidRDefault="00F877D1" w:rsidP="00AB083E">
      <w:pPr>
        <w:ind w:firstLine="708"/>
      </w:pPr>
    </w:p>
    <w:p w14:paraId="4F07E78C" w14:textId="77777777" w:rsidR="00F877D1" w:rsidRDefault="00F877D1" w:rsidP="00AB083E">
      <w:pPr>
        <w:ind w:firstLine="708"/>
      </w:pPr>
    </w:p>
    <w:p w14:paraId="7D4AB714" w14:textId="77777777" w:rsidR="00F877D1" w:rsidRDefault="00F877D1" w:rsidP="00AB083E">
      <w:pPr>
        <w:ind w:firstLine="708"/>
      </w:pPr>
    </w:p>
    <w:p w14:paraId="38FA7338" w14:textId="77777777" w:rsidR="00FA3B96" w:rsidRDefault="00FA3B96" w:rsidP="003A16BD"/>
    <w:sectPr w:rsidR="00FA3B96" w:rsidSect="007908A0">
      <w:footerReference w:type="default" r:id="rId7"/>
      <w:pgSz w:w="11906" w:h="16838"/>
      <w:pgMar w:top="1418" w:right="1418" w:bottom="1134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06E6" w14:textId="77777777" w:rsidR="007908A0" w:rsidRDefault="007908A0" w:rsidP="00302A3C">
      <w:pPr>
        <w:spacing w:after="0"/>
      </w:pPr>
      <w:r>
        <w:separator/>
      </w:r>
    </w:p>
  </w:endnote>
  <w:endnote w:type="continuationSeparator" w:id="0">
    <w:p w14:paraId="66D9C372" w14:textId="77777777" w:rsidR="007908A0" w:rsidRDefault="007908A0" w:rsidP="00302A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A123" w14:textId="77777777" w:rsidR="004023AB" w:rsidRDefault="003A16BD" w:rsidP="002D7D6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5BDE88" wp14:editId="4A74E78A">
              <wp:simplePos x="0" y="0"/>
              <wp:positionH relativeFrom="column">
                <wp:posOffset>5065927</wp:posOffset>
              </wp:positionH>
              <wp:positionV relativeFrom="paragraph">
                <wp:posOffset>273685</wp:posOffset>
              </wp:positionV>
              <wp:extent cx="648000" cy="0"/>
              <wp:effectExtent l="0" t="0" r="0" b="0"/>
              <wp:wrapNone/>
              <wp:docPr id="149513475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5F3A0C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9pt,21.55pt" to="449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" strokecolor="#4472c4">
              <v:stroke joinstyle="miter"/>
            </v:line>
          </w:pict>
        </mc:Fallback>
      </mc:AlternateContent>
    </w:r>
    <w:r w:rsidR="0082619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E374B3" wp14:editId="0E00A928">
              <wp:simplePos x="0" y="0"/>
              <wp:positionH relativeFrom="column">
                <wp:posOffset>944</wp:posOffset>
              </wp:positionH>
              <wp:positionV relativeFrom="paragraph">
                <wp:posOffset>268485</wp:posOffset>
              </wp:positionV>
              <wp:extent cx="648000" cy="0"/>
              <wp:effectExtent l="0" t="0" r="0" b="0"/>
              <wp:wrapNone/>
              <wp:docPr id="726308936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A633B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1.15pt" to="51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" strokecolor="#4472c4 [3204]">
              <v:stroke joinstyle="miter"/>
            </v:line>
          </w:pict>
        </mc:Fallback>
      </mc:AlternateContent>
    </w:r>
    <w:r w:rsidR="002D7D60" w:rsidRPr="002D7D60">
      <w:rPr>
        <w:noProof/>
      </w:rPr>
      <w:drawing>
        <wp:inline distT="0" distB="0" distL="0" distR="0" wp14:anchorId="4A662ADD" wp14:editId="4C874E21">
          <wp:extent cx="4276725" cy="510189"/>
          <wp:effectExtent l="0" t="0" r="0" b="4445"/>
          <wp:docPr id="7611529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18003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5589" cy="516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1705" w14:textId="77777777" w:rsidR="007908A0" w:rsidRDefault="007908A0" w:rsidP="00302A3C">
      <w:pPr>
        <w:spacing w:after="0"/>
      </w:pPr>
      <w:r>
        <w:separator/>
      </w:r>
    </w:p>
  </w:footnote>
  <w:footnote w:type="continuationSeparator" w:id="0">
    <w:p w14:paraId="6209F48C" w14:textId="77777777" w:rsidR="007908A0" w:rsidRDefault="007908A0" w:rsidP="00302A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589"/>
    <w:multiLevelType w:val="hybridMultilevel"/>
    <w:tmpl w:val="5A609A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8074DE"/>
    <w:multiLevelType w:val="hybridMultilevel"/>
    <w:tmpl w:val="CE426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6074"/>
    <w:multiLevelType w:val="hybridMultilevel"/>
    <w:tmpl w:val="75E8A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73140"/>
    <w:multiLevelType w:val="hybridMultilevel"/>
    <w:tmpl w:val="19D8ED22"/>
    <w:lvl w:ilvl="0" w:tplc="E402C2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88746B3C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310CDDE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3E7210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9F4073E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229E4908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3AA8D0C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EA5A8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C98C73F0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6F136CEB"/>
    <w:multiLevelType w:val="hybridMultilevel"/>
    <w:tmpl w:val="71B0E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46D3E"/>
    <w:multiLevelType w:val="hybridMultilevel"/>
    <w:tmpl w:val="6E94BE06"/>
    <w:lvl w:ilvl="0" w:tplc="1F30D8E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6268A"/>
    <w:multiLevelType w:val="hybridMultilevel"/>
    <w:tmpl w:val="C6A05FF8"/>
    <w:lvl w:ilvl="0" w:tplc="1FEC03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F5C9F"/>
    <w:multiLevelType w:val="hybridMultilevel"/>
    <w:tmpl w:val="3078B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912587">
    <w:abstractNumId w:val="6"/>
  </w:num>
  <w:num w:numId="2" w16cid:durableId="869563718">
    <w:abstractNumId w:val="1"/>
  </w:num>
  <w:num w:numId="3" w16cid:durableId="1625311057">
    <w:abstractNumId w:val="2"/>
  </w:num>
  <w:num w:numId="4" w16cid:durableId="20983409">
    <w:abstractNumId w:val="4"/>
  </w:num>
  <w:num w:numId="5" w16cid:durableId="160857659">
    <w:abstractNumId w:val="0"/>
  </w:num>
  <w:num w:numId="6" w16cid:durableId="531572337">
    <w:abstractNumId w:val="7"/>
  </w:num>
  <w:num w:numId="7" w16cid:durableId="1584030652">
    <w:abstractNumId w:val="5"/>
  </w:num>
  <w:num w:numId="8" w16cid:durableId="1326785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58"/>
    <w:rsid w:val="00012B41"/>
    <w:rsid w:val="000177BE"/>
    <w:rsid w:val="00043ABE"/>
    <w:rsid w:val="00057294"/>
    <w:rsid w:val="00090719"/>
    <w:rsid w:val="00092859"/>
    <w:rsid w:val="00136CDC"/>
    <w:rsid w:val="00173ADF"/>
    <w:rsid w:val="001C5116"/>
    <w:rsid w:val="00244920"/>
    <w:rsid w:val="00266623"/>
    <w:rsid w:val="002A7CDB"/>
    <w:rsid w:val="002B6134"/>
    <w:rsid w:val="002D7D60"/>
    <w:rsid w:val="00302A3C"/>
    <w:rsid w:val="00312B64"/>
    <w:rsid w:val="00321BCC"/>
    <w:rsid w:val="00340843"/>
    <w:rsid w:val="003950CA"/>
    <w:rsid w:val="00396F58"/>
    <w:rsid w:val="003A16BD"/>
    <w:rsid w:val="003B39C8"/>
    <w:rsid w:val="004023AB"/>
    <w:rsid w:val="00407788"/>
    <w:rsid w:val="004261F5"/>
    <w:rsid w:val="00440F48"/>
    <w:rsid w:val="00455F9D"/>
    <w:rsid w:val="004577F1"/>
    <w:rsid w:val="00462657"/>
    <w:rsid w:val="00465289"/>
    <w:rsid w:val="00483CA8"/>
    <w:rsid w:val="00487013"/>
    <w:rsid w:val="00526F92"/>
    <w:rsid w:val="00531B96"/>
    <w:rsid w:val="00570A86"/>
    <w:rsid w:val="00586BEF"/>
    <w:rsid w:val="005D3392"/>
    <w:rsid w:val="00602DDC"/>
    <w:rsid w:val="00623601"/>
    <w:rsid w:val="006524A0"/>
    <w:rsid w:val="006568EC"/>
    <w:rsid w:val="00682265"/>
    <w:rsid w:val="00704AEE"/>
    <w:rsid w:val="00771630"/>
    <w:rsid w:val="00787FE5"/>
    <w:rsid w:val="007908A0"/>
    <w:rsid w:val="007E012D"/>
    <w:rsid w:val="00826199"/>
    <w:rsid w:val="00931DBC"/>
    <w:rsid w:val="00AA0A95"/>
    <w:rsid w:val="00AB083E"/>
    <w:rsid w:val="00AD7E9F"/>
    <w:rsid w:val="00B206C9"/>
    <w:rsid w:val="00B7165D"/>
    <w:rsid w:val="00BD313C"/>
    <w:rsid w:val="00C47E90"/>
    <w:rsid w:val="00C75241"/>
    <w:rsid w:val="00C93AB0"/>
    <w:rsid w:val="00C93F95"/>
    <w:rsid w:val="00CE2961"/>
    <w:rsid w:val="00D03E44"/>
    <w:rsid w:val="00D140FB"/>
    <w:rsid w:val="00E36DD1"/>
    <w:rsid w:val="00F05B1C"/>
    <w:rsid w:val="00F877D1"/>
    <w:rsid w:val="00FA3B96"/>
    <w:rsid w:val="00F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B40CE"/>
  <w15:chartTrackingRefBased/>
  <w15:docId w15:val="{703E5F07-4447-4627-9B19-63AECF5E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920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B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2A3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02A3C"/>
  </w:style>
  <w:style w:type="paragraph" w:styleId="Stopka">
    <w:name w:val="footer"/>
    <w:basedOn w:val="Normalny"/>
    <w:link w:val="StopkaZnak"/>
    <w:uiPriority w:val="99"/>
    <w:unhideWhenUsed/>
    <w:rsid w:val="00302A3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02A3C"/>
  </w:style>
  <w:style w:type="table" w:styleId="Tabela-Siatka">
    <w:name w:val="Table Grid"/>
    <w:basedOn w:val="Standardowy"/>
    <w:uiPriority w:val="39"/>
    <w:rsid w:val="0045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2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%20Stebnicki\Desktop\F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</Template>
  <TotalTime>11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Stebnicki</dc:creator>
  <cp:keywords/>
  <dc:description/>
  <cp:lastModifiedBy>Dorzecze Mleczki</cp:lastModifiedBy>
  <cp:revision>2</cp:revision>
  <cp:lastPrinted>2024-02-01T12:18:00Z</cp:lastPrinted>
  <dcterms:created xsi:type="dcterms:W3CDTF">2024-02-19T08:52:00Z</dcterms:created>
  <dcterms:modified xsi:type="dcterms:W3CDTF">2024-02-19T10:27:00Z</dcterms:modified>
</cp:coreProperties>
</file>